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ru-RU"/>
        </w:rPr>
      </w:pPr>
      <w:r w:rsidRPr="005B1FEC">
        <w:rPr>
          <w:rFonts w:ascii="Times New Roman" w:hAnsi="Times New Roman"/>
          <w:szCs w:val="24"/>
          <w:lang w:val="sr-Cyrl-CS"/>
        </w:rPr>
        <w:t>РЕПУБЛИКА СРБИЈА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НАРОДНА СКУПШТИНА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Одбор за </w:t>
      </w:r>
      <w:r w:rsidRPr="005B1FEC">
        <w:rPr>
          <w:rFonts w:ascii="Times New Roman" w:hAnsi="Times New Roman"/>
          <w:szCs w:val="24"/>
          <w:lang w:val="sr-Cyrl-RS"/>
        </w:rPr>
        <w:t xml:space="preserve">правосуђе, државну </w:t>
      </w:r>
    </w:p>
    <w:p w:rsidR="00B502CF" w:rsidRPr="005B1FEC" w:rsidRDefault="00FA4FB9" w:rsidP="005B1FEC">
      <w:pPr>
        <w:jc w:val="both"/>
        <w:rPr>
          <w:rFonts w:ascii="Times New Roman" w:hAnsi="Times New Roman"/>
          <w:szCs w:val="24"/>
        </w:rPr>
      </w:pPr>
      <w:r w:rsidRPr="005B1FEC">
        <w:rPr>
          <w:rFonts w:ascii="Times New Roman" w:hAnsi="Times New Roman"/>
          <w:szCs w:val="24"/>
          <w:lang w:val="sr-Cyrl-RS"/>
        </w:rPr>
        <w:t>управу и локалну самоуправ</w:t>
      </w:r>
      <w:r w:rsidR="00B502CF" w:rsidRPr="005B1FEC">
        <w:rPr>
          <w:rFonts w:ascii="Times New Roman" w:hAnsi="Times New Roman"/>
          <w:szCs w:val="24"/>
          <w:lang w:val="sr-Cyrl-RS"/>
        </w:rPr>
        <w:t>у</w:t>
      </w:r>
    </w:p>
    <w:p w:rsidR="000456D3" w:rsidRPr="005B1FEC" w:rsidRDefault="000456D3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07 Број: </w:t>
      </w:r>
      <w:r w:rsidR="007D77D8" w:rsidRPr="007D77D8">
        <w:rPr>
          <w:rFonts w:ascii="Times New Roman" w:hAnsi="Times New Roman"/>
          <w:szCs w:val="24"/>
          <w:lang w:val="sr-Cyrl-CS"/>
        </w:rPr>
        <w:t>06-2/87-26</w:t>
      </w:r>
    </w:p>
    <w:p w:rsidR="00B502CF" w:rsidRPr="005B1FEC" w:rsidRDefault="007D77D8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/>
        </w:rPr>
        <w:t>11. мај</w:t>
      </w:r>
      <w:r w:rsidR="00795C9A" w:rsidRPr="005B1FEC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5B1FEC">
        <w:rPr>
          <w:rFonts w:ascii="Times New Roman" w:hAnsi="Times New Roman"/>
          <w:szCs w:val="24"/>
          <w:lang w:val="sr-Cyrl-CS"/>
        </w:rPr>
        <w:t>. године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Б е о г р а д</w:t>
      </w:r>
    </w:p>
    <w:p w:rsidR="003D1853" w:rsidRPr="005B1FEC" w:rsidRDefault="003D1853" w:rsidP="005B1FEC">
      <w:pPr>
        <w:jc w:val="both"/>
        <w:rPr>
          <w:rFonts w:ascii="Times New Roman" w:hAnsi="Times New Roman"/>
          <w:szCs w:val="24"/>
        </w:rPr>
      </w:pPr>
    </w:p>
    <w:p w:rsidR="00B502CF" w:rsidRPr="005B1FEC" w:rsidRDefault="00B502CF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5B1FEC">
        <w:rPr>
          <w:rFonts w:ascii="Times New Roman" w:hAnsi="Times New Roman"/>
          <w:b/>
          <w:szCs w:val="24"/>
          <w:lang w:val="sr-Cyrl-CS"/>
        </w:rPr>
        <w:t>З А П И С Н И К</w:t>
      </w:r>
    </w:p>
    <w:p w:rsidR="00B502CF" w:rsidRPr="005B1FEC" w:rsidRDefault="007D77D8" w:rsidP="002D3F6C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19</w:t>
      </w:r>
      <w:r w:rsidR="00AB7D2A" w:rsidRPr="005B1FEC">
        <w:rPr>
          <w:rFonts w:ascii="Times New Roman" w:hAnsi="Times New Roman"/>
          <w:b/>
          <w:szCs w:val="24"/>
          <w:lang w:val="sr-Cyrl-CS"/>
        </w:rPr>
        <w:t>.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СЕДНИЦЕ ОДБОРА ЗА ПРАВОСУЂЕ, ДРЖАВНУ УПРАВУ</w:t>
      </w:r>
    </w:p>
    <w:p w:rsidR="00B502CF" w:rsidRPr="005B1FEC" w:rsidRDefault="00B502CF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5B1FEC">
        <w:rPr>
          <w:rFonts w:ascii="Times New Roman" w:hAnsi="Times New Roman"/>
          <w:b/>
          <w:szCs w:val="24"/>
          <w:lang w:val="sr-Cyrl-CS"/>
        </w:rPr>
        <w:t>И ЛОКАЛНУ САМОУПРАВУ</w:t>
      </w:r>
      <w:r w:rsidRPr="005B1FEC">
        <w:rPr>
          <w:rFonts w:ascii="Times New Roman" w:hAnsi="Times New Roman"/>
          <w:b/>
          <w:szCs w:val="24"/>
        </w:rPr>
        <w:t>,</w:t>
      </w:r>
      <w:r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Pr="005B1FEC">
        <w:rPr>
          <w:rFonts w:ascii="Times New Roman" w:hAnsi="Times New Roman"/>
          <w:b/>
          <w:szCs w:val="24"/>
        </w:rPr>
        <w:t xml:space="preserve"> </w:t>
      </w:r>
      <w:r w:rsidRPr="005B1FEC">
        <w:rPr>
          <w:rFonts w:ascii="Times New Roman" w:hAnsi="Times New Roman"/>
          <w:b/>
          <w:szCs w:val="24"/>
          <w:lang w:val="sr-Cyrl-CS"/>
        </w:rPr>
        <w:t xml:space="preserve">ОДРЖАНЕ </w:t>
      </w:r>
      <w:r w:rsidR="007D77D8">
        <w:rPr>
          <w:rFonts w:ascii="Times New Roman" w:hAnsi="Times New Roman"/>
          <w:b/>
          <w:szCs w:val="24"/>
          <w:lang w:val="sr-Cyrl-CS"/>
        </w:rPr>
        <w:t>11. МАЈА</w:t>
      </w:r>
      <w:r w:rsidR="005B6619" w:rsidRPr="005B1FEC">
        <w:rPr>
          <w:rFonts w:ascii="Times New Roman" w:hAnsi="Times New Roman"/>
          <w:b/>
          <w:szCs w:val="24"/>
          <w:lang w:val="sr-Cyrl-CS"/>
        </w:rPr>
        <w:t xml:space="preserve"> 2026</w:t>
      </w:r>
      <w:r w:rsidRPr="005B1FEC">
        <w:rPr>
          <w:rFonts w:ascii="Times New Roman" w:hAnsi="Times New Roman"/>
          <w:b/>
          <w:szCs w:val="24"/>
          <w:lang w:val="sr-Cyrl-CS"/>
        </w:rPr>
        <w:t>. ГОДИНЕ</w:t>
      </w:r>
    </w:p>
    <w:p w:rsidR="00B12F87" w:rsidRPr="005B1FEC" w:rsidRDefault="00B12F87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 xml:space="preserve">Седница је почела у </w:t>
      </w:r>
      <w:r w:rsidR="007D77D8">
        <w:rPr>
          <w:rFonts w:ascii="Times New Roman" w:hAnsi="Times New Roman"/>
          <w:szCs w:val="24"/>
        </w:rPr>
        <w:t>10</w:t>
      </w:r>
      <w:r w:rsidR="000456D3" w:rsidRPr="005B1FEC">
        <w:rPr>
          <w:rFonts w:ascii="Times New Roman" w:hAnsi="Times New Roman"/>
          <w:szCs w:val="24"/>
        </w:rPr>
        <w:t>,00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6D1934" w:rsidRPr="005B1FEC">
        <w:rPr>
          <w:rFonts w:ascii="Times New Roman" w:hAnsi="Times New Roman"/>
          <w:szCs w:val="24"/>
          <w:lang w:val="sr-Cyrl-CS"/>
        </w:rPr>
        <w:t>часова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ru-RU"/>
        </w:rPr>
      </w:pPr>
      <w:r w:rsidRPr="005B1FEC">
        <w:rPr>
          <w:rFonts w:ascii="Times New Roman" w:hAnsi="Times New Roman"/>
          <w:szCs w:val="24"/>
          <w:lang w:val="ru-RU"/>
        </w:rPr>
        <w:t xml:space="preserve">Седницом је председавао </w:t>
      </w:r>
      <w:r w:rsidR="00FA4FB9" w:rsidRPr="005B1FEC">
        <w:rPr>
          <w:rFonts w:ascii="Times New Roman" w:hAnsi="Times New Roman"/>
          <w:szCs w:val="24"/>
          <w:lang w:val="ru-RU"/>
        </w:rPr>
        <w:t>др У</w:t>
      </w:r>
      <w:r w:rsidR="000D7A98" w:rsidRPr="005B1FEC">
        <w:rPr>
          <w:rFonts w:ascii="Times New Roman" w:hAnsi="Times New Roman"/>
          <w:szCs w:val="24"/>
          <w:lang w:val="ru-RU"/>
        </w:rPr>
        <w:t>г</w:t>
      </w:r>
      <w:r w:rsidR="00FA4FB9" w:rsidRPr="005B1FEC">
        <w:rPr>
          <w:rFonts w:ascii="Times New Roman" w:hAnsi="Times New Roman"/>
          <w:szCs w:val="24"/>
          <w:lang w:val="ru-RU"/>
        </w:rPr>
        <w:t>љеша Мрдић</w:t>
      </w:r>
      <w:r w:rsidR="000D029E" w:rsidRPr="005B1FEC">
        <w:rPr>
          <w:rFonts w:ascii="Times New Roman" w:hAnsi="Times New Roman"/>
          <w:szCs w:val="24"/>
          <w:lang w:val="ru-RU"/>
        </w:rPr>
        <w:t>, председник Одбора.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>Седници су присуствовали чланови Одбора: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0456D3" w:rsidRPr="005B1FEC">
        <w:rPr>
          <w:rFonts w:ascii="Times New Roman" w:hAnsi="Times New Roman"/>
          <w:szCs w:val="24"/>
          <w:lang w:val="sr-Cyrl-RS"/>
        </w:rPr>
        <w:t xml:space="preserve">Драган Николић, </w:t>
      </w:r>
      <w:r w:rsidR="007D77D8">
        <w:rPr>
          <w:rFonts w:ascii="Times New Roman" w:hAnsi="Times New Roman"/>
          <w:szCs w:val="24"/>
          <w:lang w:val="sr-Cyrl-RS"/>
        </w:rPr>
        <w:t xml:space="preserve">Јован Палалић, </w:t>
      </w:r>
      <w:r w:rsidR="002C4D5E" w:rsidRPr="005B1FEC">
        <w:rPr>
          <w:rFonts w:ascii="Times New Roman" w:hAnsi="Times New Roman"/>
          <w:szCs w:val="24"/>
          <w:lang w:val="sr-Cyrl-CS"/>
        </w:rPr>
        <w:t xml:space="preserve">Јасмина Палуровић, </w:t>
      </w:r>
      <w:r w:rsidR="005B6619" w:rsidRPr="005B1FEC">
        <w:rPr>
          <w:rFonts w:ascii="Times New Roman" w:hAnsi="Times New Roman"/>
          <w:szCs w:val="24"/>
          <w:lang w:val="sr-Cyrl-CS"/>
        </w:rPr>
        <w:t>Лидија Начић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Ђорђе Комленски, </w:t>
      </w:r>
      <w:r w:rsidR="00FA4FB9" w:rsidRPr="005B1FEC">
        <w:rPr>
          <w:rFonts w:ascii="Times New Roman" w:hAnsi="Times New Roman"/>
          <w:szCs w:val="24"/>
          <w:lang w:val="sr-Cyrl-CS"/>
        </w:rPr>
        <w:t>Ристо Костов</w:t>
      </w:r>
      <w:r w:rsidR="007D77D8">
        <w:rPr>
          <w:rFonts w:ascii="Times New Roman" w:hAnsi="Times New Roman"/>
          <w:szCs w:val="24"/>
          <w:lang w:val="sr-Cyrl-CS"/>
        </w:rPr>
        <w:t>, Наташа Милић Милаш</w:t>
      </w:r>
      <w:r w:rsidR="000456D3" w:rsidRPr="005B1FEC">
        <w:rPr>
          <w:rFonts w:ascii="Times New Roman" w:hAnsi="Times New Roman"/>
          <w:szCs w:val="24"/>
          <w:lang w:val="sr-Cyrl-CS"/>
        </w:rPr>
        <w:t>,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CA222E">
        <w:rPr>
          <w:rFonts w:ascii="Times New Roman" w:hAnsi="Times New Roman"/>
          <w:szCs w:val="24"/>
          <w:lang w:val="sr-Cyrl-CS"/>
        </w:rPr>
        <w:t>Ана Крстић</w:t>
      </w:r>
      <w:r w:rsidR="007D77D8">
        <w:rPr>
          <w:rFonts w:ascii="Times New Roman" w:hAnsi="Times New Roman"/>
          <w:szCs w:val="24"/>
          <w:lang w:val="sr-Cyrl-CS"/>
        </w:rPr>
        <w:t>,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Александар Ивановић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и </w:t>
      </w:r>
      <w:r w:rsidR="000456D3" w:rsidRPr="005B1FEC">
        <w:rPr>
          <w:rFonts w:ascii="Times New Roman" w:hAnsi="Times New Roman"/>
          <w:szCs w:val="24"/>
          <w:lang w:val="sr-Cyrl-CS"/>
        </w:rPr>
        <w:t>Верица Милановић</w:t>
      </w:r>
      <w:r w:rsidR="00F56FA3" w:rsidRPr="005B1FEC">
        <w:rPr>
          <w:rFonts w:ascii="Times New Roman" w:hAnsi="Times New Roman"/>
          <w:szCs w:val="24"/>
          <w:lang w:val="sr-Cyrl-CS"/>
        </w:rPr>
        <w:t>.</w:t>
      </w:r>
    </w:p>
    <w:p w:rsidR="002D6FB3" w:rsidRPr="005B1FEC" w:rsidRDefault="002D6FB3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C95C0D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 xml:space="preserve">Седници су  присуствовали и: </w:t>
      </w:r>
      <w:r w:rsidR="007D77D8">
        <w:rPr>
          <w:rFonts w:ascii="Times New Roman" w:hAnsi="Times New Roman"/>
          <w:szCs w:val="24"/>
          <w:lang w:val="sr-Cyrl-CS"/>
        </w:rPr>
        <w:t>Никола Бокан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7D77D8">
        <w:rPr>
          <w:rFonts w:ascii="Times New Roman" w:hAnsi="Times New Roman"/>
          <w:szCs w:val="24"/>
          <w:lang w:val="sr-Cyrl-CS"/>
        </w:rPr>
        <w:t xml:space="preserve">Биљане Илић Стошић </w:t>
      </w:r>
      <w:r w:rsidR="00AF64EA" w:rsidRPr="005B1FEC">
        <w:rPr>
          <w:rFonts w:ascii="Times New Roman" w:hAnsi="Times New Roman"/>
          <w:szCs w:val="24"/>
          <w:lang w:val="sr-Cyrl-CS"/>
        </w:rPr>
        <w:t>и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>Борис Бајић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FA4FB9" w:rsidRPr="005B1FEC">
        <w:rPr>
          <w:rFonts w:ascii="Times New Roman" w:hAnsi="Times New Roman"/>
          <w:szCs w:val="24"/>
          <w:lang w:val="sr-Cyrl-CS"/>
        </w:rPr>
        <w:t>проф. др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Балинта Пастора. 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Седници </w:t>
      </w:r>
      <w:r w:rsidR="005D48D3" w:rsidRPr="005B1FEC">
        <w:rPr>
          <w:rFonts w:ascii="Times New Roman" w:hAnsi="Times New Roman"/>
          <w:szCs w:val="24"/>
          <w:lang w:val="sr-Cyrl-CS"/>
        </w:rPr>
        <w:t>нису</w:t>
      </w:r>
      <w:r w:rsidRPr="005B1FEC">
        <w:rPr>
          <w:rFonts w:ascii="Times New Roman" w:hAnsi="Times New Roman"/>
          <w:szCs w:val="24"/>
          <w:lang w:val="sr-Cyrl-CS"/>
        </w:rPr>
        <w:t xml:space="preserve"> присуствова</w:t>
      </w:r>
      <w:r w:rsidR="005D48D3" w:rsidRPr="005B1FEC">
        <w:rPr>
          <w:rFonts w:ascii="Times New Roman" w:hAnsi="Times New Roman"/>
          <w:szCs w:val="24"/>
          <w:lang w:val="sr-Cyrl-CS"/>
        </w:rPr>
        <w:t>ли</w:t>
      </w:r>
      <w:r w:rsidRPr="005B1FEC">
        <w:rPr>
          <w:rFonts w:ascii="Times New Roman" w:hAnsi="Times New Roman"/>
          <w:szCs w:val="24"/>
          <w:lang w:val="sr-Cyrl-CS"/>
        </w:rPr>
        <w:t xml:space="preserve"> чла</w:t>
      </w:r>
      <w:r w:rsidR="00312B65" w:rsidRPr="005B1FEC">
        <w:rPr>
          <w:rFonts w:ascii="Times New Roman" w:hAnsi="Times New Roman"/>
          <w:szCs w:val="24"/>
          <w:lang w:val="sr-Cyrl-RS"/>
        </w:rPr>
        <w:t>н</w:t>
      </w:r>
      <w:r w:rsidR="005D48D3" w:rsidRPr="005B1FEC">
        <w:rPr>
          <w:rFonts w:ascii="Times New Roman" w:hAnsi="Times New Roman"/>
          <w:szCs w:val="24"/>
          <w:lang w:val="sr-Cyrl-RS"/>
        </w:rPr>
        <w:t>ови</w:t>
      </w:r>
      <w:r w:rsidRPr="005B1FEC">
        <w:rPr>
          <w:rFonts w:ascii="Times New Roman" w:hAnsi="Times New Roman"/>
          <w:szCs w:val="24"/>
          <w:lang w:val="sr-Cyrl-CS"/>
        </w:rPr>
        <w:t xml:space="preserve"> Одбора</w:t>
      </w:r>
      <w:r w:rsidR="008A334B" w:rsidRPr="005B1FEC">
        <w:rPr>
          <w:rFonts w:ascii="Times New Roman" w:hAnsi="Times New Roman"/>
          <w:szCs w:val="24"/>
          <w:lang w:val="sr-Cyrl-CS"/>
        </w:rPr>
        <w:t>: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>Павл</w:t>
      </w:r>
      <w:r w:rsidR="000456D3" w:rsidRPr="005B1FEC">
        <w:rPr>
          <w:rFonts w:ascii="Times New Roman" w:hAnsi="Times New Roman"/>
          <w:szCs w:val="24"/>
          <w:lang w:val="sr-Cyrl-CS"/>
        </w:rPr>
        <w:t>е Грбовић</w:t>
      </w:r>
      <w:r w:rsidR="007D77D8">
        <w:rPr>
          <w:rFonts w:ascii="Times New Roman" w:hAnsi="Times New Roman"/>
          <w:szCs w:val="24"/>
          <w:lang w:val="sr-Cyrl-CS"/>
        </w:rPr>
        <w:t>, проф.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др Јелена Јеринић, </w:t>
      </w:r>
      <w:r w:rsidR="00FA4FB9" w:rsidRPr="005B1FEC">
        <w:rPr>
          <w:rFonts w:ascii="Times New Roman" w:hAnsi="Times New Roman"/>
          <w:szCs w:val="24"/>
          <w:lang w:val="sr-Cyrl-CS"/>
        </w:rPr>
        <w:t>Филип Таталовић</w:t>
      </w:r>
      <w:r w:rsidR="00AF64EA" w:rsidRPr="005B1FEC">
        <w:rPr>
          <w:rFonts w:ascii="Times New Roman" w:hAnsi="Times New Roman"/>
          <w:szCs w:val="24"/>
          <w:lang w:val="sr-Cyrl-CS"/>
        </w:rPr>
        <w:t xml:space="preserve">, </w:t>
      </w:r>
      <w:r w:rsidR="00FA4FB9" w:rsidRPr="005B1FEC">
        <w:rPr>
          <w:rFonts w:ascii="Times New Roman" w:hAnsi="Times New Roman"/>
          <w:szCs w:val="24"/>
          <w:lang w:val="sr-Cyrl-CS"/>
        </w:rPr>
        <w:t>и Дејан Шулкић, као ни њихови заменици</w:t>
      </w:r>
      <w:r w:rsidR="005D48D3" w:rsidRPr="005B1FEC">
        <w:rPr>
          <w:rFonts w:ascii="Times New Roman" w:hAnsi="Times New Roman"/>
          <w:szCs w:val="24"/>
          <w:lang w:val="sr-Cyrl-CS"/>
        </w:rPr>
        <w:t>.</w:t>
      </w:r>
    </w:p>
    <w:p w:rsidR="00F76297" w:rsidRPr="005B1FEC" w:rsidRDefault="00F7629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5B1FEC" w:rsidRDefault="00CC4153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Седници Одбора је присуствовао и народни посланик </w:t>
      </w:r>
      <w:r w:rsidR="007D77D8">
        <w:rPr>
          <w:rFonts w:ascii="Times New Roman" w:hAnsi="Times New Roman"/>
          <w:szCs w:val="24"/>
          <w:lang w:val="sr-Cyrl-CS"/>
        </w:rPr>
        <w:t>Мирослав Петрашиновић, предлагач закона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CC4153" w:rsidRPr="005B1FEC" w:rsidRDefault="00CC4153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Default="004D73AE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proofErr w:type="spellStart"/>
      <w:r w:rsidRPr="005B1FEC">
        <w:rPr>
          <w:rFonts w:ascii="Times New Roman" w:hAnsi="Times New Roman"/>
          <w:szCs w:val="24"/>
        </w:rPr>
        <w:t>Председник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је</w:t>
      </w:r>
      <w:proofErr w:type="spellEnd"/>
      <w:r w:rsidRPr="005B1FEC">
        <w:rPr>
          <w:rFonts w:ascii="Times New Roman" w:hAnsi="Times New Roman"/>
          <w:szCs w:val="24"/>
        </w:rPr>
        <w:t>, у</w:t>
      </w:r>
      <w:r w:rsidRPr="005B1FEC">
        <w:rPr>
          <w:rFonts w:ascii="Times New Roman" w:hAnsi="Times New Roman"/>
          <w:szCs w:val="24"/>
          <w:lang w:val="sr-Cyrl-CS"/>
        </w:rPr>
        <w:t xml:space="preserve"> складу са чланом 72. став 2. Пословника Народне скупштине, обавестио чланове и заменике чланова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  <w:lang w:val="sr-Cyrl-CS"/>
        </w:rPr>
        <w:t xml:space="preserve"> да је седница сазвана у року краћем од рока предвиђеног Пословником, како би Одбор </w:t>
      </w:r>
      <w:proofErr w:type="spellStart"/>
      <w:r w:rsidR="007D02B6" w:rsidRPr="00FD6F66">
        <w:t>размотрио</w:t>
      </w:r>
      <w:proofErr w:type="spellEnd"/>
      <w:r w:rsidR="007D02B6" w:rsidRPr="00FD6F66">
        <w:t xml:space="preserve"> </w:t>
      </w:r>
      <w:r w:rsidR="007D02B6">
        <w:rPr>
          <w:lang w:val="sr-Cyrl-RS"/>
        </w:rPr>
        <w:t>предлоге закона о којима ће Народна скупштина расправљати на седници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7D02B6" w:rsidRDefault="007D02B6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7D02B6" w:rsidRPr="005B1FEC" w:rsidRDefault="007D02B6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r w:rsidRPr="007D02B6">
        <w:rPr>
          <w:rFonts w:ascii="Times New Roman" w:hAnsi="Times New Roman" w:hint="eastAsia"/>
          <w:szCs w:val="24"/>
          <w:lang w:val="sr-Cyrl-CS"/>
        </w:rPr>
        <w:t>Председник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Одбора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 xml:space="preserve">је </w:t>
      </w:r>
      <w:r>
        <w:rPr>
          <w:rFonts w:ascii="Times New Roman" w:hAnsi="Times New Roman" w:hint="eastAsia"/>
          <w:szCs w:val="24"/>
          <w:lang w:val="sr-Cyrl-CS"/>
        </w:rPr>
        <w:t>подсетио да је</w:t>
      </w:r>
      <w:r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чланом</w:t>
      </w:r>
      <w:r w:rsidRPr="007D02B6">
        <w:rPr>
          <w:rFonts w:ascii="Times New Roman" w:hAnsi="Times New Roman"/>
          <w:szCs w:val="24"/>
          <w:lang w:val="sr-Cyrl-CS"/>
        </w:rPr>
        <w:t xml:space="preserve"> 48. </w:t>
      </w:r>
      <w:r w:rsidRPr="007D02B6">
        <w:rPr>
          <w:rFonts w:ascii="Times New Roman" w:hAnsi="Times New Roman" w:hint="eastAsia"/>
          <w:szCs w:val="24"/>
          <w:lang w:val="sr-Cyrl-CS"/>
        </w:rPr>
        <w:t>став</w:t>
      </w:r>
      <w:r w:rsidRPr="007D02B6">
        <w:rPr>
          <w:rFonts w:ascii="Times New Roman" w:hAnsi="Times New Roman"/>
          <w:szCs w:val="24"/>
          <w:lang w:val="sr-Cyrl-CS"/>
        </w:rPr>
        <w:t xml:space="preserve"> 1. </w:t>
      </w:r>
      <w:r w:rsidRPr="007D02B6">
        <w:rPr>
          <w:rFonts w:ascii="Times New Roman" w:hAnsi="Times New Roman" w:hint="eastAsia"/>
          <w:szCs w:val="24"/>
          <w:lang w:val="sr-Cyrl-CS"/>
        </w:rPr>
        <w:t>алинеја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четврта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прописано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да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Одбор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за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уставна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питања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и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законодавство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разматра</w:t>
      </w:r>
      <w:r w:rsidRPr="007D02B6">
        <w:rPr>
          <w:rFonts w:ascii="Times New Roman" w:hAnsi="Times New Roman"/>
          <w:szCs w:val="24"/>
          <w:lang w:val="sr-Cyrl-CS"/>
        </w:rPr>
        <w:t xml:space="preserve">, </w:t>
      </w:r>
      <w:r w:rsidRPr="007D02B6">
        <w:rPr>
          <w:rFonts w:ascii="Times New Roman" w:hAnsi="Times New Roman" w:hint="eastAsia"/>
          <w:szCs w:val="24"/>
          <w:lang w:val="sr-Cyrl-CS"/>
        </w:rPr>
        <w:t>између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осталог</w:t>
      </w:r>
      <w:r w:rsidRPr="007D02B6">
        <w:rPr>
          <w:rFonts w:ascii="Times New Roman" w:hAnsi="Times New Roman"/>
          <w:szCs w:val="24"/>
          <w:lang w:val="sr-Cyrl-CS"/>
        </w:rPr>
        <w:t xml:space="preserve">, </w:t>
      </w:r>
      <w:r w:rsidRPr="007D02B6">
        <w:rPr>
          <w:rFonts w:ascii="Times New Roman" w:hAnsi="Times New Roman" w:hint="eastAsia"/>
          <w:szCs w:val="24"/>
          <w:lang w:val="sr-Cyrl-CS"/>
        </w:rPr>
        <w:t>предлог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закона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који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се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односи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на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уређење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Уставног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суда</w:t>
      </w:r>
      <w:r w:rsidRPr="007D02B6">
        <w:rPr>
          <w:rFonts w:ascii="Times New Roman" w:hAnsi="Times New Roman"/>
          <w:szCs w:val="24"/>
          <w:lang w:val="sr-Cyrl-CS"/>
        </w:rPr>
        <w:t xml:space="preserve">, </w:t>
      </w:r>
      <w:r w:rsidRPr="007D02B6">
        <w:rPr>
          <w:rFonts w:ascii="Times New Roman" w:hAnsi="Times New Roman" w:hint="eastAsia"/>
          <w:szCs w:val="24"/>
          <w:lang w:val="sr-Cyrl-CS"/>
        </w:rPr>
        <w:t>поступак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пред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Уставним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судом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и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правно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дејство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његових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одлука</w:t>
      </w:r>
      <w:r w:rsidRPr="007D02B6">
        <w:rPr>
          <w:rFonts w:ascii="Times New Roman" w:hAnsi="Times New Roman"/>
          <w:szCs w:val="24"/>
          <w:lang w:val="sr-Cyrl-CS"/>
        </w:rPr>
        <w:t xml:space="preserve">, </w:t>
      </w:r>
      <w:r w:rsidRPr="007D02B6">
        <w:rPr>
          <w:rFonts w:ascii="Times New Roman" w:hAnsi="Times New Roman" w:hint="eastAsia"/>
          <w:szCs w:val="24"/>
          <w:lang w:val="sr-Cyrl-CS"/>
        </w:rPr>
        <w:t>због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чега</w:t>
      </w:r>
      <w:r w:rsidRPr="007D02B6">
        <w:rPr>
          <w:rFonts w:ascii="Times New Roman" w:hAnsi="Times New Roman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 w:hint="eastAsia"/>
          <w:szCs w:val="24"/>
        </w:rPr>
        <w:t>Одбор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неће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разматрати</w:t>
      </w:r>
      <w:proofErr w:type="spellEnd"/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Предлог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закона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изменама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и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допуни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Закона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о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Уставном</w:t>
      </w:r>
      <w:r w:rsidRPr="007D02B6">
        <w:rPr>
          <w:rFonts w:ascii="Times New Roman" w:hAnsi="Times New Roman"/>
          <w:szCs w:val="24"/>
          <w:lang w:val="sr-Cyrl-CS"/>
        </w:rPr>
        <w:t xml:space="preserve"> </w:t>
      </w:r>
      <w:r w:rsidRPr="007D02B6">
        <w:rPr>
          <w:rFonts w:ascii="Times New Roman" w:hAnsi="Times New Roman" w:hint="eastAsia"/>
          <w:szCs w:val="24"/>
          <w:lang w:val="sr-Cyrl-CS"/>
        </w:rPr>
        <w:t>суду</w:t>
      </w:r>
      <w:r w:rsidRPr="007D02B6">
        <w:rPr>
          <w:rFonts w:ascii="Times New Roman" w:hAnsi="Times New Roman"/>
          <w:szCs w:val="24"/>
          <w:lang w:val="sr-Cyrl-CS"/>
        </w:rPr>
        <w:t>.</w:t>
      </w:r>
    </w:p>
    <w:p w:rsidR="0031049D" w:rsidRPr="005B1FEC" w:rsidRDefault="0031049D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31049D" w:rsidRPr="005B1FEC" w:rsidRDefault="0031049D" w:rsidP="005B1FEC">
      <w:pPr>
        <w:ind w:firstLine="709"/>
        <w:jc w:val="both"/>
        <w:rPr>
          <w:rFonts w:ascii="Times New Roman" w:hAnsi="Times New Roman"/>
          <w:lang w:val="sr-Cyrl-RS"/>
        </w:rPr>
      </w:pPr>
      <w:proofErr w:type="spellStart"/>
      <w:r w:rsidRPr="005B1FEC">
        <w:rPr>
          <w:rFonts w:ascii="Times New Roman" w:hAnsi="Times New Roman"/>
          <w:szCs w:val="24"/>
        </w:rPr>
        <w:t>Председник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је</w:t>
      </w:r>
      <w:proofErr w:type="spellEnd"/>
      <w:r w:rsidRPr="005B1FEC">
        <w:rPr>
          <w:rFonts w:ascii="Times New Roman" w:hAnsi="Times New Roman"/>
          <w:szCs w:val="24"/>
          <w:lang w:val="sr-Cyrl-RS"/>
        </w:rPr>
        <w:t xml:space="preserve">, у складу са чланом 76. Пословника Народне скупштине, предложио да Одбор обави заједнички претрес о свим тачкама предложеног дневног реда, након чега би </w:t>
      </w:r>
      <w:r w:rsidR="007D02B6">
        <w:rPr>
          <w:rFonts w:ascii="Times New Roman" w:hAnsi="Times New Roman"/>
          <w:szCs w:val="24"/>
          <w:lang w:val="sr-Cyrl-RS"/>
        </w:rPr>
        <w:t>појединачно гласао о свакој тачки</w:t>
      </w:r>
      <w:r w:rsidRPr="005B1FEC">
        <w:rPr>
          <w:rFonts w:ascii="Times New Roman" w:hAnsi="Times New Roman"/>
          <w:szCs w:val="24"/>
          <w:lang w:val="sr-Cyrl-RS"/>
        </w:rPr>
        <w:t xml:space="preserve">, а чланови и заменици чланова Одбора су </w:t>
      </w:r>
      <w:r w:rsidRPr="002F54F1">
        <w:rPr>
          <w:rFonts w:ascii="Times New Roman" w:hAnsi="Times New Roman"/>
          <w:b/>
          <w:szCs w:val="24"/>
          <w:lang w:val="sr-Cyrl-RS"/>
        </w:rPr>
        <w:t>већином гласова</w:t>
      </w:r>
      <w:r w:rsidRPr="005B1FEC">
        <w:rPr>
          <w:rFonts w:ascii="Times New Roman" w:hAnsi="Times New Roman"/>
          <w:szCs w:val="24"/>
          <w:lang w:val="sr-Cyrl-RS"/>
        </w:rPr>
        <w:t xml:space="preserve"> усвојили наведени предлог. </w:t>
      </w:r>
    </w:p>
    <w:p w:rsidR="00B240AC" w:rsidRPr="005B1FEC" w:rsidRDefault="00B240AC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5B1FEC" w:rsidRDefault="00855430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Ч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ланови и заменици чланова Одбора су </w:t>
      </w:r>
      <w:r w:rsidR="0031049D" w:rsidRPr="005B1FEC">
        <w:rPr>
          <w:rFonts w:ascii="Times New Roman" w:eastAsiaTheme="minorEastAsia" w:hAnsi="Times New Roman"/>
          <w:b/>
          <w:szCs w:val="24"/>
          <w:lang w:val="sr-Cyrl-CS"/>
        </w:rPr>
        <w:t>већином гласова</w:t>
      </w:r>
      <w:r w:rsidR="008B7E9E" w:rsidRPr="005B1FEC">
        <w:rPr>
          <w:rFonts w:ascii="Times New Roman" w:eastAsiaTheme="minorEastAsia" w:hAnsi="Times New Roman"/>
          <w:szCs w:val="24"/>
          <w:lang w:val="sr-Cyrl-CS"/>
        </w:rPr>
        <w:t xml:space="preserve"> </w:t>
      </w:r>
      <w:r w:rsidR="00B84E7F" w:rsidRPr="005B1FEC">
        <w:rPr>
          <w:rFonts w:ascii="Times New Roman" w:hAnsi="Times New Roman"/>
          <w:szCs w:val="24"/>
          <w:lang w:val="sr-Cyrl-CS"/>
        </w:rPr>
        <w:t>утврдили следећи</w:t>
      </w:r>
    </w:p>
    <w:p w:rsidR="00B84E7F" w:rsidRPr="005B1FEC" w:rsidRDefault="00B84E7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D8123C" w:rsidRPr="005B1FEC" w:rsidRDefault="00D8123C" w:rsidP="00CC73C9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 w:rsidRPr="005B1FEC">
        <w:rPr>
          <w:rFonts w:ascii="Times New Roman" w:hAnsi="Times New Roman"/>
          <w:szCs w:val="24"/>
          <w:lang w:val="sr-Cyrl-RS"/>
        </w:rPr>
        <w:t>Д н е в н и  р е д</w:t>
      </w:r>
      <w:r w:rsidR="002E3363" w:rsidRPr="005B1FEC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5B1FEC" w:rsidRDefault="00CE15F4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7D77D8" w:rsidRPr="007D77D8" w:rsidRDefault="007D77D8" w:rsidP="007D77D8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7D77D8">
        <w:rPr>
          <w:rFonts w:ascii="Times New Roman" w:hAnsi="Times New Roman"/>
          <w:szCs w:val="24"/>
          <w:lang w:val="sr-Cyrl-CS" w:eastAsia="en-GB"/>
        </w:rPr>
        <w:lastRenderedPageBreak/>
        <w:t>Разматрање Предлога закона о допуни  Закона о избору председника Републике, који је поднео народни посланик Мирослав Петрашиновић (број 013-1553/26 од 21. априла 2026. године), у начелу</w:t>
      </w:r>
      <w:r w:rsidRPr="007D77D8">
        <w:rPr>
          <w:rFonts w:ascii="Times New Roman" w:hAnsi="Times New Roman"/>
          <w:szCs w:val="24"/>
          <w:lang w:val="sr-Cyrl-RS"/>
        </w:rPr>
        <w:t xml:space="preserve">; </w:t>
      </w:r>
    </w:p>
    <w:p w:rsidR="007D77D8" w:rsidRPr="007D77D8" w:rsidRDefault="007D77D8" w:rsidP="007D77D8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7D77D8">
        <w:rPr>
          <w:rFonts w:ascii="Times New Roman" w:hAnsi="Times New Roman"/>
          <w:szCs w:val="24"/>
          <w:lang w:val="sr-Cyrl-CS" w:eastAsia="en-GB"/>
        </w:rPr>
        <w:t>Разматрање Предлога закона о изменама и допунама Закона о избору народних посланика, који је поднео народни посланик Мирослав Петрашиновић (број 013-1551/26 од 21. априла 2026. године), у начелу</w:t>
      </w:r>
      <w:r w:rsidRPr="007D77D8">
        <w:rPr>
          <w:rFonts w:ascii="Times New Roman" w:hAnsi="Times New Roman"/>
          <w:szCs w:val="24"/>
          <w:lang w:val="sr-Cyrl-RS"/>
        </w:rPr>
        <w:t>;</w:t>
      </w:r>
    </w:p>
    <w:p w:rsidR="007D77D8" w:rsidRPr="007D77D8" w:rsidRDefault="007D77D8" w:rsidP="007D77D8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7D77D8">
        <w:rPr>
          <w:rFonts w:ascii="Times New Roman" w:hAnsi="Times New Roman"/>
          <w:szCs w:val="24"/>
          <w:lang w:val="sr-Cyrl-CS" w:eastAsia="en-GB"/>
        </w:rPr>
        <w:t>Разматрање Предлога закона о изменама и допунама  Закона о локалним изборима, који је поднео народни посланик Мирослав Петрашиновић (број 013-1552/26 од 21. априла 2026. године), у начелу.</w:t>
      </w:r>
    </w:p>
    <w:p w:rsidR="00AB7D2A" w:rsidRPr="007D02B6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95DA9" w:rsidRPr="005B1FEC" w:rsidRDefault="007D02B6" w:rsidP="007D02B6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ОБЈЕДИЊЕНА РАСПРАВА – од 1. до 3</w:t>
      </w:r>
      <w:r w:rsidR="00B16E86" w:rsidRPr="005B1FEC">
        <w:rPr>
          <w:rFonts w:ascii="Times New Roman" w:hAnsi="Times New Roman"/>
          <w:b/>
          <w:lang w:val="sr-Cyrl-RS"/>
        </w:rPr>
        <w:t>. тачке:</w:t>
      </w:r>
      <w:r w:rsidR="00B16E86" w:rsidRPr="005B1FEC">
        <w:rPr>
          <w:rFonts w:ascii="Times New Roman" w:hAnsi="Times New Roman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Разматрање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Предлога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закона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допуни</w:t>
      </w:r>
      <w:r w:rsidRPr="007D02B6">
        <w:rPr>
          <w:rFonts w:ascii="Times New Roman" w:hAnsi="Times New Roman"/>
          <w:lang w:val="sr-Cyrl-RS"/>
        </w:rPr>
        <w:t xml:space="preserve">  </w:t>
      </w:r>
      <w:r w:rsidRPr="007D02B6">
        <w:rPr>
          <w:rFonts w:ascii="Times New Roman" w:hAnsi="Times New Roman" w:hint="eastAsia"/>
          <w:lang w:val="sr-Cyrl-RS"/>
        </w:rPr>
        <w:t>Закона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избору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председника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Републике</w:t>
      </w:r>
      <w:r w:rsidRPr="007D02B6">
        <w:rPr>
          <w:rFonts w:ascii="Times New Roman" w:hAnsi="Times New Roman"/>
          <w:lang w:val="sr-Cyrl-RS"/>
        </w:rPr>
        <w:t xml:space="preserve">, </w:t>
      </w:r>
      <w:r w:rsidRPr="007D02B6">
        <w:rPr>
          <w:rFonts w:ascii="Times New Roman" w:hAnsi="Times New Roman" w:hint="eastAsia"/>
          <w:lang w:val="sr-Cyrl-RS"/>
        </w:rPr>
        <w:t>који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је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поднео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народни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посланик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Мирослав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Петрашиновић</w:t>
      </w:r>
      <w:r w:rsidRPr="007D02B6">
        <w:rPr>
          <w:rFonts w:ascii="Times New Roman" w:hAnsi="Times New Roman"/>
          <w:lang w:val="sr-Cyrl-RS"/>
        </w:rPr>
        <w:t xml:space="preserve"> (</w:t>
      </w:r>
      <w:r w:rsidRPr="007D02B6">
        <w:rPr>
          <w:rFonts w:ascii="Times New Roman" w:hAnsi="Times New Roman" w:hint="eastAsia"/>
          <w:lang w:val="sr-Cyrl-RS"/>
        </w:rPr>
        <w:t>број</w:t>
      </w:r>
      <w:r w:rsidRPr="007D02B6">
        <w:rPr>
          <w:rFonts w:ascii="Times New Roman" w:hAnsi="Times New Roman"/>
          <w:lang w:val="sr-Cyrl-RS"/>
        </w:rPr>
        <w:t xml:space="preserve"> 013-1553/26 </w:t>
      </w:r>
      <w:r w:rsidRPr="007D02B6">
        <w:rPr>
          <w:rFonts w:ascii="Times New Roman" w:hAnsi="Times New Roman" w:hint="eastAsia"/>
          <w:lang w:val="sr-Cyrl-RS"/>
        </w:rPr>
        <w:t>од</w:t>
      </w:r>
      <w:r w:rsidRPr="007D02B6">
        <w:rPr>
          <w:rFonts w:ascii="Times New Roman" w:hAnsi="Times New Roman"/>
          <w:lang w:val="sr-Cyrl-RS"/>
        </w:rPr>
        <w:t xml:space="preserve"> 21. </w:t>
      </w:r>
      <w:r w:rsidRPr="007D02B6">
        <w:rPr>
          <w:rFonts w:ascii="Times New Roman" w:hAnsi="Times New Roman" w:hint="eastAsia"/>
          <w:lang w:val="sr-Cyrl-RS"/>
        </w:rPr>
        <w:t>априла</w:t>
      </w:r>
      <w:r w:rsidRPr="007D02B6">
        <w:rPr>
          <w:rFonts w:ascii="Times New Roman" w:hAnsi="Times New Roman"/>
          <w:lang w:val="sr-Cyrl-RS"/>
        </w:rPr>
        <w:t xml:space="preserve"> 2026. </w:t>
      </w:r>
      <w:r w:rsidRPr="007D02B6">
        <w:rPr>
          <w:rFonts w:ascii="Times New Roman" w:hAnsi="Times New Roman" w:hint="eastAsia"/>
          <w:lang w:val="sr-Cyrl-RS"/>
        </w:rPr>
        <w:t>године</w:t>
      </w:r>
      <w:r w:rsidRPr="007D02B6">
        <w:rPr>
          <w:rFonts w:ascii="Times New Roman" w:hAnsi="Times New Roman"/>
          <w:lang w:val="sr-Cyrl-RS"/>
        </w:rPr>
        <w:t xml:space="preserve">), </w:t>
      </w:r>
      <w:r w:rsidRPr="007D02B6">
        <w:rPr>
          <w:rFonts w:ascii="Times New Roman" w:hAnsi="Times New Roman" w:hint="eastAsia"/>
          <w:lang w:val="sr-Cyrl-RS"/>
        </w:rPr>
        <w:t>у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начелу</w:t>
      </w:r>
      <w:r>
        <w:rPr>
          <w:rFonts w:ascii="Times New Roman" w:hAnsi="Times New Roman"/>
          <w:lang w:val="sr-Cyrl-RS"/>
        </w:rPr>
        <w:t xml:space="preserve">; </w:t>
      </w:r>
      <w:r w:rsidRPr="007D02B6">
        <w:rPr>
          <w:rFonts w:ascii="Times New Roman" w:hAnsi="Times New Roman" w:hint="eastAsia"/>
          <w:lang w:val="sr-Cyrl-RS"/>
        </w:rPr>
        <w:t>Разматрање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Предлога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закона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изменама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допунама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Закона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избору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народних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посланика</w:t>
      </w:r>
      <w:r w:rsidRPr="007D02B6">
        <w:rPr>
          <w:rFonts w:ascii="Times New Roman" w:hAnsi="Times New Roman"/>
          <w:lang w:val="sr-Cyrl-RS"/>
        </w:rPr>
        <w:t xml:space="preserve">, </w:t>
      </w:r>
      <w:r w:rsidRPr="007D02B6">
        <w:rPr>
          <w:rFonts w:ascii="Times New Roman" w:hAnsi="Times New Roman" w:hint="eastAsia"/>
          <w:lang w:val="sr-Cyrl-RS"/>
        </w:rPr>
        <w:t>који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је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поднео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народни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посланик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Мирослав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Петрашиновић</w:t>
      </w:r>
      <w:r w:rsidRPr="007D02B6">
        <w:rPr>
          <w:rFonts w:ascii="Times New Roman" w:hAnsi="Times New Roman"/>
          <w:lang w:val="sr-Cyrl-RS"/>
        </w:rPr>
        <w:t xml:space="preserve"> (</w:t>
      </w:r>
      <w:r w:rsidRPr="007D02B6">
        <w:rPr>
          <w:rFonts w:ascii="Times New Roman" w:hAnsi="Times New Roman" w:hint="eastAsia"/>
          <w:lang w:val="sr-Cyrl-RS"/>
        </w:rPr>
        <w:t>број</w:t>
      </w:r>
      <w:r w:rsidRPr="007D02B6">
        <w:rPr>
          <w:rFonts w:ascii="Times New Roman" w:hAnsi="Times New Roman"/>
          <w:lang w:val="sr-Cyrl-RS"/>
        </w:rPr>
        <w:t xml:space="preserve"> 013-1551/26 </w:t>
      </w:r>
      <w:r w:rsidRPr="007D02B6">
        <w:rPr>
          <w:rFonts w:ascii="Times New Roman" w:hAnsi="Times New Roman" w:hint="eastAsia"/>
          <w:lang w:val="sr-Cyrl-RS"/>
        </w:rPr>
        <w:t>од</w:t>
      </w:r>
      <w:r w:rsidRPr="007D02B6">
        <w:rPr>
          <w:rFonts w:ascii="Times New Roman" w:hAnsi="Times New Roman"/>
          <w:lang w:val="sr-Cyrl-RS"/>
        </w:rPr>
        <w:t xml:space="preserve"> 21. </w:t>
      </w:r>
      <w:r w:rsidRPr="007D02B6">
        <w:rPr>
          <w:rFonts w:ascii="Times New Roman" w:hAnsi="Times New Roman" w:hint="eastAsia"/>
          <w:lang w:val="sr-Cyrl-RS"/>
        </w:rPr>
        <w:t>априла</w:t>
      </w:r>
      <w:r w:rsidRPr="007D02B6">
        <w:rPr>
          <w:rFonts w:ascii="Times New Roman" w:hAnsi="Times New Roman"/>
          <w:lang w:val="sr-Cyrl-RS"/>
        </w:rPr>
        <w:t xml:space="preserve"> 2026. </w:t>
      </w:r>
      <w:r w:rsidRPr="007D02B6">
        <w:rPr>
          <w:rFonts w:ascii="Times New Roman" w:hAnsi="Times New Roman" w:hint="eastAsia"/>
          <w:lang w:val="sr-Cyrl-RS"/>
        </w:rPr>
        <w:t>године</w:t>
      </w:r>
      <w:r w:rsidRPr="007D02B6">
        <w:rPr>
          <w:rFonts w:ascii="Times New Roman" w:hAnsi="Times New Roman"/>
          <w:lang w:val="sr-Cyrl-RS"/>
        </w:rPr>
        <w:t xml:space="preserve">), </w:t>
      </w:r>
      <w:r w:rsidRPr="007D02B6">
        <w:rPr>
          <w:rFonts w:ascii="Times New Roman" w:hAnsi="Times New Roman" w:hint="eastAsia"/>
          <w:lang w:val="sr-Cyrl-RS"/>
        </w:rPr>
        <w:t>у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начелу</w:t>
      </w:r>
      <w:r>
        <w:rPr>
          <w:rFonts w:ascii="Times New Roman" w:hAnsi="Times New Roman"/>
          <w:lang w:val="sr-Cyrl-RS"/>
        </w:rPr>
        <w:t xml:space="preserve"> и </w:t>
      </w:r>
      <w:r w:rsidRPr="007D02B6">
        <w:rPr>
          <w:rFonts w:ascii="Times New Roman" w:hAnsi="Times New Roman" w:hint="eastAsia"/>
          <w:lang w:val="sr-Cyrl-RS"/>
        </w:rPr>
        <w:t>Разматрање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Предлога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закона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изменама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допунама</w:t>
      </w:r>
      <w:r w:rsidRPr="007D02B6">
        <w:rPr>
          <w:rFonts w:ascii="Times New Roman" w:hAnsi="Times New Roman"/>
          <w:lang w:val="sr-Cyrl-RS"/>
        </w:rPr>
        <w:t xml:space="preserve">  </w:t>
      </w:r>
      <w:r w:rsidRPr="007D02B6">
        <w:rPr>
          <w:rFonts w:ascii="Times New Roman" w:hAnsi="Times New Roman" w:hint="eastAsia"/>
          <w:lang w:val="sr-Cyrl-RS"/>
        </w:rPr>
        <w:t>Закона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локалним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изборима</w:t>
      </w:r>
      <w:r w:rsidRPr="007D02B6">
        <w:rPr>
          <w:rFonts w:ascii="Times New Roman" w:hAnsi="Times New Roman"/>
          <w:lang w:val="sr-Cyrl-RS"/>
        </w:rPr>
        <w:t xml:space="preserve">, </w:t>
      </w:r>
      <w:r w:rsidRPr="007D02B6">
        <w:rPr>
          <w:rFonts w:ascii="Times New Roman" w:hAnsi="Times New Roman" w:hint="eastAsia"/>
          <w:lang w:val="sr-Cyrl-RS"/>
        </w:rPr>
        <w:t>који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је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поднео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народни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посланик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Мирослав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Петрашиновић</w:t>
      </w:r>
      <w:r w:rsidRPr="007D02B6">
        <w:rPr>
          <w:rFonts w:ascii="Times New Roman" w:hAnsi="Times New Roman"/>
          <w:lang w:val="sr-Cyrl-RS"/>
        </w:rPr>
        <w:t xml:space="preserve"> (</w:t>
      </w:r>
      <w:r w:rsidRPr="007D02B6">
        <w:rPr>
          <w:rFonts w:ascii="Times New Roman" w:hAnsi="Times New Roman" w:hint="eastAsia"/>
          <w:lang w:val="sr-Cyrl-RS"/>
        </w:rPr>
        <w:t>број</w:t>
      </w:r>
      <w:r w:rsidRPr="007D02B6">
        <w:rPr>
          <w:rFonts w:ascii="Times New Roman" w:hAnsi="Times New Roman"/>
          <w:lang w:val="sr-Cyrl-RS"/>
        </w:rPr>
        <w:t xml:space="preserve"> 013-1552/26 </w:t>
      </w:r>
      <w:r w:rsidRPr="007D02B6">
        <w:rPr>
          <w:rFonts w:ascii="Times New Roman" w:hAnsi="Times New Roman" w:hint="eastAsia"/>
          <w:lang w:val="sr-Cyrl-RS"/>
        </w:rPr>
        <w:t>од</w:t>
      </w:r>
      <w:r w:rsidRPr="007D02B6">
        <w:rPr>
          <w:rFonts w:ascii="Times New Roman" w:hAnsi="Times New Roman"/>
          <w:lang w:val="sr-Cyrl-RS"/>
        </w:rPr>
        <w:t xml:space="preserve"> 21. </w:t>
      </w:r>
      <w:r w:rsidRPr="007D02B6">
        <w:rPr>
          <w:rFonts w:ascii="Times New Roman" w:hAnsi="Times New Roman" w:hint="eastAsia"/>
          <w:lang w:val="sr-Cyrl-RS"/>
        </w:rPr>
        <w:t>априла</w:t>
      </w:r>
      <w:r w:rsidRPr="007D02B6">
        <w:rPr>
          <w:rFonts w:ascii="Times New Roman" w:hAnsi="Times New Roman"/>
          <w:lang w:val="sr-Cyrl-RS"/>
        </w:rPr>
        <w:t xml:space="preserve"> 2026. </w:t>
      </w:r>
      <w:r w:rsidRPr="007D02B6">
        <w:rPr>
          <w:rFonts w:ascii="Times New Roman" w:hAnsi="Times New Roman" w:hint="eastAsia"/>
          <w:lang w:val="sr-Cyrl-RS"/>
        </w:rPr>
        <w:t>године</w:t>
      </w:r>
      <w:r w:rsidRPr="007D02B6">
        <w:rPr>
          <w:rFonts w:ascii="Times New Roman" w:hAnsi="Times New Roman"/>
          <w:lang w:val="sr-Cyrl-RS"/>
        </w:rPr>
        <w:t xml:space="preserve">), </w:t>
      </w:r>
      <w:r w:rsidRPr="007D02B6">
        <w:rPr>
          <w:rFonts w:ascii="Times New Roman" w:hAnsi="Times New Roman" w:hint="eastAsia"/>
          <w:lang w:val="sr-Cyrl-RS"/>
        </w:rPr>
        <w:t>у</w:t>
      </w:r>
      <w:r w:rsidRPr="007D02B6">
        <w:rPr>
          <w:rFonts w:ascii="Times New Roman" w:hAnsi="Times New Roman"/>
          <w:lang w:val="sr-Cyrl-RS"/>
        </w:rPr>
        <w:t xml:space="preserve"> </w:t>
      </w:r>
      <w:r w:rsidRPr="007D02B6">
        <w:rPr>
          <w:rFonts w:ascii="Times New Roman" w:hAnsi="Times New Roman" w:hint="eastAsia"/>
          <w:lang w:val="sr-Cyrl-RS"/>
        </w:rPr>
        <w:t>начелу</w:t>
      </w:r>
      <w:r w:rsidRPr="007D02B6">
        <w:rPr>
          <w:rFonts w:ascii="Times New Roman" w:hAnsi="Times New Roman"/>
          <w:lang w:val="sr-Cyrl-RS"/>
        </w:rPr>
        <w:t>.</w:t>
      </w:r>
    </w:p>
    <w:p w:rsidR="00F626E7" w:rsidRDefault="00F626E7" w:rsidP="0026621C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 w:rsidRPr="00F626E7">
        <w:rPr>
          <w:rFonts w:ascii="Times New Roman" w:hAnsi="Times New Roman"/>
          <w:lang w:val="sr-Cyrl-RS"/>
        </w:rPr>
        <w:t xml:space="preserve">Председник Одбора </w:t>
      </w:r>
      <w:r w:rsidR="00B85C76">
        <w:rPr>
          <w:rFonts w:ascii="Times New Roman" w:hAnsi="Times New Roman"/>
          <w:lang w:val="sr-Cyrl-RS"/>
        </w:rPr>
        <w:t>с</w:t>
      </w:r>
      <w:r w:rsidRPr="00F626E7">
        <w:rPr>
          <w:rFonts w:ascii="Times New Roman" w:hAnsi="Times New Roman"/>
          <w:lang w:val="sr-Cyrl-RS"/>
        </w:rPr>
        <w:t>е</w:t>
      </w:r>
      <w:r w:rsidR="00B85C76">
        <w:rPr>
          <w:rFonts w:ascii="Times New Roman" w:hAnsi="Times New Roman"/>
          <w:lang w:val="sr-Cyrl-RS"/>
        </w:rPr>
        <w:t>,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пре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него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што</w:t>
      </w:r>
      <w:r>
        <w:rPr>
          <w:rFonts w:ascii="Times New Roman" w:hAnsi="Times New Roman"/>
          <w:lang w:val="sr-Cyrl-RS"/>
        </w:rPr>
        <w:t xml:space="preserve"> је </w:t>
      </w:r>
      <w:r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 xml:space="preserve">дао </w:t>
      </w:r>
      <w:r w:rsidRPr="00F626E7">
        <w:rPr>
          <w:rFonts w:ascii="Times New Roman" w:hAnsi="Times New Roman" w:hint="eastAsia"/>
          <w:lang w:val="sr-Cyrl-RS"/>
        </w:rPr>
        <w:t>реч</w:t>
      </w:r>
      <w:r>
        <w:rPr>
          <w:rFonts w:ascii="Times New Roman" w:hAnsi="Times New Roman"/>
          <w:lang w:val="sr-Cyrl-RS"/>
        </w:rPr>
        <w:t xml:space="preserve"> </w:t>
      </w:r>
      <w:proofErr w:type="spellStart"/>
      <w:r w:rsidR="0026621C">
        <w:rPr>
          <w:rFonts w:ascii="Times New Roman" w:hAnsi="Times New Roman"/>
        </w:rPr>
        <w:t>прелагачу</w:t>
      </w:r>
      <w:proofErr w:type="spellEnd"/>
      <w:r w:rsidR="0026621C">
        <w:rPr>
          <w:rFonts w:ascii="Times New Roman" w:hAnsi="Times New Roman"/>
        </w:rPr>
        <w:t xml:space="preserve"> </w:t>
      </w:r>
      <w:proofErr w:type="spellStart"/>
      <w:r w:rsidR="0026621C">
        <w:rPr>
          <w:rFonts w:ascii="Times New Roman" w:hAnsi="Times New Roman"/>
        </w:rPr>
        <w:t>закона</w:t>
      </w:r>
      <w:proofErr w:type="spellEnd"/>
      <w:r w:rsidR="00B85C76">
        <w:rPr>
          <w:rFonts w:ascii="Times New Roman" w:hAnsi="Times New Roman"/>
          <w:lang w:val="sr-Cyrl-RS"/>
        </w:rPr>
        <w:t>,</w:t>
      </w:r>
      <w:r w:rsidR="0026621C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још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једном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захвали</w:t>
      </w:r>
      <w:r>
        <w:rPr>
          <w:rFonts w:ascii="Times New Roman" w:hAnsi="Times New Roman" w:hint="eastAsia"/>
        </w:rPr>
        <w:t>о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свим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члановима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Одбора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који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претходној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недељи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учествовали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на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четири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јавна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слушања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Крагујевцу</w:t>
      </w:r>
      <w:r w:rsidRPr="00F626E7">
        <w:rPr>
          <w:rFonts w:ascii="Times New Roman" w:hAnsi="Times New Roman"/>
          <w:lang w:val="sr-Cyrl-RS"/>
        </w:rPr>
        <w:t xml:space="preserve">, </w:t>
      </w:r>
      <w:r w:rsidRPr="00F626E7">
        <w:rPr>
          <w:rFonts w:ascii="Times New Roman" w:hAnsi="Times New Roman" w:hint="eastAsia"/>
          <w:lang w:val="sr-Cyrl-RS"/>
        </w:rPr>
        <w:t>Нишу</w:t>
      </w:r>
      <w:r w:rsidRPr="00F626E7">
        <w:rPr>
          <w:rFonts w:ascii="Times New Roman" w:hAnsi="Times New Roman"/>
          <w:lang w:val="sr-Cyrl-RS"/>
        </w:rPr>
        <w:t xml:space="preserve">, </w:t>
      </w:r>
      <w:r w:rsidRPr="00F626E7">
        <w:rPr>
          <w:rFonts w:ascii="Times New Roman" w:hAnsi="Times New Roman" w:hint="eastAsia"/>
          <w:lang w:val="sr-Cyrl-RS"/>
        </w:rPr>
        <w:t>Новом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Саду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Београду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дали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значајан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допринос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припреми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закона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који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на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дневном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реду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седнице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Одбора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и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седнице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Народне</w:t>
      </w:r>
      <w:r w:rsidRPr="00F626E7">
        <w:rPr>
          <w:rFonts w:ascii="Times New Roman" w:hAnsi="Times New Roman"/>
          <w:lang w:val="sr-Cyrl-RS"/>
        </w:rPr>
        <w:t xml:space="preserve"> </w:t>
      </w:r>
      <w:r w:rsidRPr="00F626E7">
        <w:rPr>
          <w:rFonts w:ascii="Times New Roman" w:hAnsi="Times New Roman" w:hint="eastAsia"/>
          <w:lang w:val="sr-Cyrl-RS"/>
        </w:rPr>
        <w:t>скупштине</w:t>
      </w:r>
      <w:r w:rsidRPr="00F626E7">
        <w:rPr>
          <w:rFonts w:ascii="Times New Roman" w:hAnsi="Times New Roman"/>
          <w:lang w:val="sr-Cyrl-RS"/>
        </w:rPr>
        <w:t>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Народни посланик Мирослав Петрашиновић, предлагач закона је у уводном излагању истакао да су предложени закони плод шире активности које је предузела Влада Републике Србије у сарадњи са посматрачком мисијом ОЕБС-а након спроведених парламентарних избора од 17. децембра 2023. године и коначног извештаја ОДИХР-а.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Изнео је да је део препорука ОДИХР-а већ имплементиран у закондавство Републике Србије кроз измене Закон о јединственом бирачком списку.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 xml:space="preserve">Истакао је да је, у погледу Предлога закона о изменама и допунама Закона о избору народних посланика, намера предлагача да се повећају капацитети органа за спровођење избора, тако што је предложено да би Републичка изборна комисија (у даљем тексту: РИК) била задужена за организовање и спровођење обуке за рад лица у изборним органима средњег (градске и општинске комисије) и нижег нивоа (бирачки одбори), а која ће морати да поседују потврду о спроведеној обуци, издату од стране РИК-а на период важења од три године. 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Рекао је да ће РИК бити дужан да донесе правилник о начину и ситему обуке лица за рад у органима за спровођење избора у року од три месеца од ступања на снагу Предлога закона, као и да ће водити јавни регистар лица која су прошла обуку и стекла потврду за рад у органима за спровођење избора.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Навео је као новину да ће један бирач својим потписом моћи да подржи већи број изборних листа, како би се грађанима омогућио већи број политичких опција за гласање.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 xml:space="preserve">Рекао је да је предложено брисање члана важећег закона који је прописивао разлоге због којих изборне листе нису могле бити проглашене, док се Предлогом закона </w:t>
      </w:r>
      <w:r w:rsidRPr="00682BD4">
        <w:rPr>
          <w:rFonts w:ascii="Times New Roman" w:hAnsi="Times New Roman"/>
          <w:noProof/>
          <w:szCs w:val="24"/>
          <w:lang w:val="sr-Cyrl-RS"/>
        </w:rPr>
        <w:lastRenderedPageBreak/>
        <w:t>даје могућност носиоцу изборне листе да те недостатке отклони у одређеном року и да поново поднесе уредну изборну листу.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Указао је на промене које се односе и на изборне листе националних мањина, а које се односе на називе тих изборних листа, њихов упис у Регистар политичких старанака, коалиције странака националних мањина и групе грађана националних мањина.</w:t>
      </w:r>
    </w:p>
    <w:p w:rsidR="00682BD4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У погледу Предлога закона о изменама и допунама  Закона о локалним изборима изнео је да се измене односе на одредбе о градским и општинским изборним комисијама и бирачким одборима, у погледу њихове сарадње са РИК-ом, у вези са организовањем и спровођењем обука лица која учествују у органима за спровођење избора, као и на одредбе о заштити личних података од злоупотреба приликом прикупљања потписа подршке за изборне листе.</w:t>
      </w:r>
    </w:p>
    <w:p w:rsidR="00F626E7" w:rsidRPr="00682BD4" w:rsidRDefault="00682BD4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 w:rsidRPr="00682BD4">
        <w:rPr>
          <w:rFonts w:ascii="Times New Roman" w:hAnsi="Times New Roman"/>
          <w:noProof/>
          <w:szCs w:val="24"/>
          <w:lang w:val="sr-Cyrl-RS"/>
        </w:rPr>
        <w:t>Навео је да се Предлог</w:t>
      </w:r>
      <w:r w:rsidRPr="00682BD4">
        <w:rPr>
          <w:rFonts w:ascii="Times New Roman" w:hAnsi="Times New Roman"/>
          <w:noProof/>
          <w:szCs w:val="24"/>
        </w:rPr>
        <w:t>ом</w:t>
      </w:r>
      <w:r w:rsidRPr="00682BD4">
        <w:rPr>
          <w:rFonts w:ascii="Times New Roman" w:hAnsi="Times New Roman"/>
          <w:noProof/>
          <w:szCs w:val="24"/>
          <w:lang w:val="sr-Cyrl-RS"/>
        </w:rPr>
        <w:t xml:space="preserve"> закона о допуни  Закона о избору председника Републике само дефинише положај чланова бирачких одбора у погледу похађања обука за рад у органима за спровођење избора.</w:t>
      </w:r>
    </w:p>
    <w:p w:rsidR="008477D1" w:rsidRPr="008477D1" w:rsidRDefault="00B16E86" w:rsidP="00CC73C9">
      <w:pPr>
        <w:ind w:firstLine="709"/>
        <w:jc w:val="both"/>
      </w:pPr>
      <w:r w:rsidRPr="005B1FEC">
        <w:rPr>
          <w:rFonts w:ascii="Times New Roman" w:hAnsi="Times New Roman"/>
          <w:lang w:val="sr-Cyrl-RS"/>
        </w:rPr>
        <w:t>Након уводног излагања у вези са свим тачкама дневног реда у оквиру обједињене расправе, председавајући је отворио расправу у којој су учествовали:</w:t>
      </w:r>
      <w:r w:rsidR="00682BD4">
        <w:rPr>
          <w:rFonts w:ascii="Times New Roman" w:hAnsi="Times New Roman"/>
        </w:rPr>
        <w:t xml:space="preserve"> </w:t>
      </w:r>
      <w:r w:rsidR="008477D1" w:rsidRPr="008477D1">
        <w:rPr>
          <w:rFonts w:ascii="Times New Roman" w:hAnsi="Times New Roman"/>
          <w:lang w:val="sr-Cyrl-RS"/>
        </w:rPr>
        <w:t xml:space="preserve">. </w:t>
      </w:r>
    </w:p>
    <w:p w:rsidR="00E95DA9" w:rsidRDefault="00E95DA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682BD4" w:rsidRDefault="00682BD4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BB160F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Алекасандар Ивановић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преложио да се предложени закони</w:t>
      </w:r>
      <w:r w:rsidR="0026621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повуку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из закондодавне процедуре због изостанка ангажовања Владе Републике Србије у њиховој изради, као и з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бог селективне примене препорука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ОДИХР-а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што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за последицу има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снижавање поверења грађана у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ефикасност предложених измена и допуна.</w:t>
      </w:r>
    </w:p>
    <w:p w:rsidR="00682BD4" w:rsidRDefault="00682BD4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Сматра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предложена могућност да бирач својим потписом подржи већи број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изборних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листа не одговара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тренутном 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>друштвено-политичком контекту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, јер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ће додатно повећати неповерење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грађана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у изборни процес, а све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из разлога 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како би се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формирале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лажне опозиционе и мањинске листе ради довођења у заблуду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бирача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као 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 ради 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>повећања чланова у бирачким одборима владајуће већине.</w:t>
      </w:r>
    </w:p>
    <w:p w:rsidR="00BB160F" w:rsidRDefault="000265E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Нагласио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да начин на који се врше имене изборног законодавства не решава постојеће проблеме из те области, већ продубљује разлике у виђењу исправности изборног процеса.</w:t>
      </w:r>
    </w:p>
    <w:p w:rsidR="00B85C76" w:rsidRDefault="00B85C7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2F4ABA" w:rsidRPr="005B1FEC" w:rsidRDefault="002F4ABA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2F4ABA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Мирослав Петрашиновић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је навео да је у предложеним законима нагласак стављен на чињење бирачких одбора у сталном и проширеном саставу клалификованим у спровођењу избора кроз једнообразне обуке.</w:t>
      </w:r>
    </w:p>
    <w:p w:rsidR="00625BB9" w:rsidRDefault="002F4ABA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Нагласио је да су сва предложена решења производ сарадње предлагача са ОДИХР-ом, који је дао сагласност на </w:t>
      </w:r>
      <w:r w:rsidR="000265EC">
        <w:rPr>
          <w:rFonts w:ascii="Times New Roman" w:hAnsi="Times New Roman" w:cs="Times New Roman"/>
          <w:sz w:val="24"/>
          <w:szCs w:val="24"/>
          <w:lang w:val="sr-Cyrl-RS"/>
        </w:rPr>
        <w:t>начин примене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његових препорука у изборно законодавство Републике Србије.</w:t>
      </w:r>
    </w:p>
    <w:p w:rsidR="004C3E07" w:rsidRDefault="004C3E0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Рекао је да је циљ предложених измена изборних закона прихватање резултата избора од стране свих учесника на следећим изборима.</w:t>
      </w:r>
    </w:p>
    <w:p w:rsidR="00B85C76" w:rsidRDefault="00B85C76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C3E07" w:rsidRPr="002C4514" w:rsidRDefault="004C3E0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4514">
        <w:rPr>
          <w:rFonts w:ascii="Times New Roman" w:hAnsi="Times New Roman" w:cs="Times New Roman"/>
          <w:b/>
          <w:sz w:val="24"/>
          <w:szCs w:val="24"/>
          <w:lang w:val="sr-Cyrl-RS"/>
        </w:rPr>
        <w:t>Ђорђе Комленски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изнео став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да би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до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повећањ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поверења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>изборн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процес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могло да дође уколико би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учесни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ци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који нису освојили већину гласова бирача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>призна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ли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изборн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резултат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након њиховог званичног објављивања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4C3E07" w:rsidRPr="002C4514" w:rsidRDefault="004C3E0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4514">
        <w:rPr>
          <w:rFonts w:ascii="Times New Roman" w:hAnsi="Times New Roman" w:cs="Times New Roman"/>
          <w:sz w:val="24"/>
          <w:szCs w:val="24"/>
          <w:lang w:val="sr-Cyrl-RS"/>
        </w:rPr>
        <w:t>Навео је да би регулисање питања статуса агената страног утицаја такође допринело исправности и транспарентности изборног процеса.</w:t>
      </w:r>
    </w:p>
    <w:p w:rsidR="00E91793" w:rsidRPr="002C4514" w:rsidRDefault="00E91793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Указао је да би требало у неким наредним изменама изборних закона 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преиспитати питање 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прикупљања потписа за кандидовање на изборима политичких странака које су 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регистроване, као и 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>начинити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разлике између политичих странака и удружења грађана у погледу услова за учешће на изборима.</w:t>
      </w:r>
    </w:p>
    <w:p w:rsidR="00E91793" w:rsidRPr="002C4514" w:rsidRDefault="00E91793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4514">
        <w:rPr>
          <w:rFonts w:ascii="Times New Roman" w:hAnsi="Times New Roman" w:cs="Times New Roman"/>
          <w:sz w:val="24"/>
          <w:szCs w:val="24"/>
          <w:lang w:val="sr-Cyrl-RS"/>
        </w:rPr>
        <w:t>Сматра да ће се пре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>дложеним законима побољшати избо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>рни услови, нарочито к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>роз професионализацују бирачких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одбора.</w:t>
      </w:r>
    </w:p>
    <w:p w:rsidR="00E91793" w:rsidRDefault="00E91793" w:rsidP="005B1FEC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2C4514">
        <w:rPr>
          <w:rFonts w:ascii="Times New Roman" w:hAnsi="Times New Roman" w:cs="Times New Roman"/>
          <w:sz w:val="24"/>
          <w:szCs w:val="24"/>
          <w:lang w:val="sr-Cyrl-RS"/>
        </w:rPr>
        <w:t>Предложио је да се преиспита питање губитка сертификата свих чланова бирачког одбора у случају поништења избора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поједином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бирачом месту, 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>јер сматра да члановима и заменицима чланова бирачких одбора који су издвојили мишљење у односу на остале због чије је одлуке дошло до поништавања гласања на том бирачком месту не треба да изгубе лиценцу</w:t>
      </w:r>
      <w:r w:rsidRPr="002C451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85C76" w:rsidRPr="00B85C76" w:rsidRDefault="00B85C76" w:rsidP="005B1FEC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75661E" w:rsidRDefault="0075661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5661E">
        <w:rPr>
          <w:rFonts w:ascii="Times New Roman" w:hAnsi="Times New Roman" w:cs="Times New Roman"/>
          <w:b/>
          <w:sz w:val="24"/>
          <w:szCs w:val="24"/>
          <w:lang w:val="sr-Cyrl-RS"/>
        </w:rPr>
        <w:t>Верица Милановић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сматра да се предложеним законима не мењају, а камоли побољшавају услови 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>у којима би требало да се спроведу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избори, већ да се њима повећава контрола тренутних носилаца власти над изборним процесом, као и могућности злоупотреба овлашћења која предвиђају.</w:t>
      </w:r>
    </w:p>
    <w:p w:rsidR="0075661E" w:rsidRDefault="002C4514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Истакла је да ј</w:t>
      </w:r>
      <w:bookmarkStart w:id="0" w:name="_GoBack"/>
      <w:bookmarkEnd w:id="0"/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2F54F1">
        <w:rPr>
          <w:rFonts w:ascii="Times New Roman" w:hAnsi="Times New Roman" w:cs="Times New Roman"/>
          <w:sz w:val="24"/>
          <w:szCs w:val="24"/>
          <w:lang w:val="sr-Cyrl-RS"/>
        </w:rPr>
        <w:t>злоупотребљена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препорука ОДИХР-а у вези са обукама чланова и заменика чланова бирачких одбора, имајући у виду да </w:t>
      </w:r>
      <w:r w:rsidR="002F54F1">
        <w:rPr>
          <w:rFonts w:ascii="Times New Roman" w:hAnsi="Times New Roman" w:cs="Times New Roman"/>
          <w:sz w:val="24"/>
          <w:szCs w:val="24"/>
          <w:lang w:val="sr-Cyrl-RS"/>
        </w:rPr>
        <w:t>препоруке не предви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>ђају издавање потврда након завршетка обуке, већ да је циљ обука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подизање знања и спремности лица која учествују у изборном процесу.</w:t>
      </w:r>
    </w:p>
    <w:p w:rsidR="00F1227C" w:rsidRDefault="00F1227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Такође сматра да се врши злоупотреба препорука ОДИХР-а у вези са могућношћу да бирачи својим потписом подрже кандидатуру већег броја изборних листа.</w:t>
      </w:r>
    </w:p>
    <w:p w:rsidR="00F1227C" w:rsidRPr="005B1FEC" w:rsidRDefault="00F1227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Навела је да постоји опасност од злоупотребе могућности кандидаовања изборних листа националних мањина од стране групе грађана.</w:t>
      </w:r>
    </w:p>
    <w:p w:rsidR="00F1227C" w:rsidRDefault="00F1227C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B1FEC" w:rsidRPr="00E57EEC" w:rsidRDefault="00625BB9" w:rsidP="00E57EEC">
      <w:pPr>
        <w:spacing w:after="240"/>
        <w:ind w:firstLine="709"/>
        <w:jc w:val="both"/>
        <w:rPr>
          <w:rFonts w:ascii="Times New Roman" w:eastAsia="Arial" w:hAnsi="Times New Roman"/>
          <w:bCs/>
          <w:color w:val="000000"/>
          <w:szCs w:val="24"/>
          <w:shd w:val="clear" w:color="auto" w:fill="FFFFFF"/>
          <w:lang w:val="sr-Cyrl-RS"/>
        </w:rPr>
      </w:pPr>
      <w:r w:rsidRPr="005B1FEC">
        <w:rPr>
          <w:rFonts w:ascii="Times New Roman" w:hAnsi="Times New Roman"/>
          <w:b/>
          <w:szCs w:val="24"/>
          <w:lang w:val="sr-Cyrl-RS"/>
        </w:rPr>
        <w:t>ПРВА ТАЧКА:</w:t>
      </w:r>
      <w:r w:rsidRPr="005B1F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Разматрање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Предлога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закона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о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допуни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Закона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о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избору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председника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Републике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,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који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је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поднео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народни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посланик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Мирослав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Петрашиновић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(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број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013-1553/26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од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21.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априла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2026.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године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),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у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начелу</w:t>
      </w:r>
      <w:r w:rsidR="00E57EEC" w:rsidRPr="00162843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E57EEC" w:rsidRP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Како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више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нико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није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јавио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реч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закључио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расправу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гласање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складу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чланом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155.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2.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Пословника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одлучи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Народној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прихвати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допуни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избору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Републике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који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поднео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посланик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Мирослав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Петрашиновић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начелу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известиоца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седници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буде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одређен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др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Угљеша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Мрдић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5B1FEC" w:rsidRPr="005B1FEC" w:rsidRDefault="00E57E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Чланови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заменици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чланова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2F54F1"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већином</w:t>
      </w:r>
      <w:r w:rsidRPr="002F54F1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 w:rsidRPr="002F54F1"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гласова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усвојили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овај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57EEC" w:rsidRPr="00E57EEC" w:rsidRDefault="00625BB9" w:rsidP="00E57EEC">
      <w:pPr>
        <w:spacing w:after="240"/>
        <w:ind w:firstLine="709"/>
        <w:jc w:val="both"/>
        <w:rPr>
          <w:rFonts w:ascii="Times New Roman" w:eastAsia="Arial" w:hAnsi="Times New Roman"/>
          <w:bCs/>
          <w:color w:val="000000"/>
          <w:szCs w:val="24"/>
          <w:shd w:val="clear" w:color="auto" w:fill="FFFFFF"/>
          <w:lang w:val="sr-Cyrl-RS"/>
        </w:rPr>
      </w:pPr>
      <w:r w:rsidRPr="005B1FEC">
        <w:rPr>
          <w:rFonts w:ascii="Times New Roman" w:hAnsi="Times New Roman"/>
          <w:b/>
          <w:szCs w:val="24"/>
          <w:lang w:val="sr-Cyrl-RS"/>
        </w:rPr>
        <w:t>ДРУГА ТАЧКА:</w:t>
      </w:r>
      <w:r w:rsidR="005B1FEC" w:rsidRPr="005B1F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>Разматрање Предлога закона о изменама и допунама Закона о избору народних посланика, који је поднео народни посланик Мирослав Петрашиновић (број 013-1551/26 од 21. априла 2026. године), у начелу</w:t>
      </w:r>
      <w:r w:rsidR="00E57EEC" w:rsidRPr="00162843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E57EEC" w:rsidRP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Како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више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нико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није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јавио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реч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закључио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расправу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гласање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складу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чланом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155.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2.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Пословника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одлучи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Народној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прихвати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Предлог</w:t>
      </w:r>
      <w:r w:rsidRPr="007D77D8">
        <w:rPr>
          <w:rFonts w:ascii="Times New Roman" w:hAnsi="Times New Roman"/>
          <w:szCs w:val="24"/>
          <w:lang w:val="sr-Cyrl-CS" w:eastAsia="en-GB"/>
        </w:rPr>
        <w:t xml:space="preserve"> закона о изменама и допунама Закона о избору народних посланика, који је поднео народни посланик Мирослав Петрашиновић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начелу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известиоца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седници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буде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одређен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др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Угљеша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Мрдић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E57EEC" w:rsidRPr="005B1FEC" w:rsidRDefault="00E57E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Чланови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заменици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чланова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2F54F1"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већином</w:t>
      </w:r>
      <w:r w:rsidRPr="002F54F1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 w:rsidRPr="002F54F1"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гласова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усвојили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овај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5B1FEC" w:rsidRPr="005B1FEC" w:rsidRDefault="005B1F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57EEC" w:rsidRPr="00E57EEC" w:rsidRDefault="00625BB9" w:rsidP="00E57EEC">
      <w:pPr>
        <w:spacing w:after="240"/>
        <w:ind w:firstLine="709"/>
        <w:jc w:val="both"/>
        <w:rPr>
          <w:rFonts w:ascii="Times New Roman" w:eastAsia="Arial" w:hAnsi="Times New Roman"/>
          <w:bCs/>
          <w:color w:val="000000"/>
          <w:szCs w:val="24"/>
          <w:shd w:val="clear" w:color="auto" w:fill="FFFFFF"/>
          <w:lang w:val="sr-Cyrl-RS"/>
        </w:rPr>
      </w:pPr>
      <w:r w:rsidRPr="005B1FEC">
        <w:rPr>
          <w:rFonts w:ascii="Times New Roman" w:hAnsi="Times New Roman"/>
          <w:b/>
          <w:szCs w:val="24"/>
          <w:lang w:val="sr-Cyrl-RS"/>
        </w:rPr>
        <w:lastRenderedPageBreak/>
        <w:t>ТРЕЋА ТАЧКА:</w:t>
      </w:r>
      <w:r w:rsidR="005B1FEC" w:rsidRPr="005B1F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Разматрање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Предлога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закона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о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изменама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и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допунама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Закона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о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локалним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изборима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,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који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је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поднео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народни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посланик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Мирослав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Петрашиновић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(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број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013-1552/26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од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21.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априла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2026.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године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),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у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 w:rsidR="00E57EEC" w:rsidRPr="00E57EEC">
        <w:rPr>
          <w:rFonts w:ascii="Times New Roman" w:hAnsi="Times New Roman" w:hint="eastAsia"/>
          <w:szCs w:val="24"/>
          <w:lang w:val="sr-Cyrl-RS"/>
        </w:rPr>
        <w:t>начелу</w:t>
      </w:r>
      <w:r w:rsidR="00E57EEC" w:rsidRPr="00162843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E57EEC" w:rsidRP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Како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више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нико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није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јавио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реч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закључио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расправу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ставио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гласање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складу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чланом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155.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2.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Пословника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одлучи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Народној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прихвати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изменама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допунама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локалним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изборима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који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поднео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посланик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Мирослав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Петрашиновић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начелу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као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известиоца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седници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буде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одређен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др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Угљеша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Мрдић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E57EEC" w:rsidRPr="005B1FEC" w:rsidRDefault="00E57E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Чланови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заменици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чланова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су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2F54F1"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већином</w:t>
      </w:r>
      <w:r w:rsidRPr="002F54F1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 w:rsidRPr="002F54F1"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гласова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усвојили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овај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E57EEC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5B1FEC" w:rsidRPr="005B1FEC" w:rsidRDefault="005B1F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4502" w:rsidRPr="005B1FEC" w:rsidRDefault="00434502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Седница је завршена у </w:t>
      </w:r>
      <w:r w:rsidR="00E57EEC">
        <w:rPr>
          <w:rFonts w:ascii="Times New Roman" w:hAnsi="Times New Roman"/>
          <w:szCs w:val="24"/>
          <w:lang w:val="sr-Cyrl-CS"/>
        </w:rPr>
        <w:t>11,06</w:t>
      </w:r>
      <w:r w:rsidR="00B445AC" w:rsidRPr="005B1FEC">
        <w:rPr>
          <w:rFonts w:ascii="Times New Roman" w:hAnsi="Times New Roman"/>
          <w:szCs w:val="24"/>
          <w:lang w:val="sr-Cyrl-CS"/>
        </w:rPr>
        <w:t xml:space="preserve"> </w:t>
      </w:r>
      <w:r w:rsidR="006D1934" w:rsidRPr="005B1FEC">
        <w:rPr>
          <w:rFonts w:ascii="Times New Roman" w:hAnsi="Times New Roman"/>
          <w:szCs w:val="24"/>
          <w:lang w:val="sr-Cyrl-CS"/>
        </w:rPr>
        <w:t>часова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 СЕКРЕТАР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5B1FEC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Pr="005B1FEC">
        <w:rPr>
          <w:rFonts w:ascii="Times New Roman" w:hAnsi="Times New Roman"/>
          <w:szCs w:val="24"/>
          <w:lang w:val="sr-Cyrl-CS"/>
        </w:rPr>
        <w:t>ПРЕДСЕДНИК</w:t>
      </w:r>
    </w:p>
    <w:p w:rsidR="00F12305" w:rsidRPr="005B1FEC" w:rsidRDefault="00F12305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left="720"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Latn-R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Сања Пецељ     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Pr="005B1FEC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5B1FEC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5B1FEC">
        <w:rPr>
          <w:rFonts w:ascii="Times New Roman" w:hAnsi="Times New Roman"/>
          <w:szCs w:val="24"/>
          <w:lang w:val="sr-Cyrl-RS"/>
        </w:rPr>
        <w:t xml:space="preserve">  </w:t>
      </w:r>
      <w:r w:rsidR="004D5647" w:rsidRPr="005B1FEC">
        <w:rPr>
          <w:rFonts w:ascii="Times New Roman" w:hAnsi="Times New Roman"/>
          <w:szCs w:val="24"/>
          <w:lang w:val="sr-Cyrl-CS"/>
        </w:rPr>
        <w:t>др Угљеша Мрдић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</w:p>
    <w:p w:rsidR="005834F1" w:rsidRPr="005B1FEC" w:rsidRDefault="005834F1" w:rsidP="005B1FEC">
      <w:pPr>
        <w:jc w:val="both"/>
        <w:rPr>
          <w:rFonts w:ascii="Times New Roman" w:hAnsi="Times New Roman"/>
        </w:rPr>
      </w:pPr>
    </w:p>
    <w:sectPr w:rsidR="005834F1" w:rsidRPr="005B1FEC" w:rsidSect="003D1853">
      <w:headerReference w:type="defaul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ED" w:rsidRDefault="005046ED" w:rsidP="003D1853">
      <w:r>
        <w:separator/>
      </w:r>
    </w:p>
  </w:endnote>
  <w:endnote w:type="continuationSeparator" w:id="0">
    <w:p w:rsidR="005046ED" w:rsidRDefault="005046ED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ED" w:rsidRDefault="005046ED" w:rsidP="003D1853">
      <w:r>
        <w:separator/>
      </w:r>
    </w:p>
  </w:footnote>
  <w:footnote w:type="continuationSeparator" w:id="0">
    <w:p w:rsidR="005046ED" w:rsidRDefault="005046ED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F7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10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5EC"/>
    <w:rsid w:val="00026A19"/>
    <w:rsid w:val="00036FD3"/>
    <w:rsid w:val="00040774"/>
    <w:rsid w:val="00042910"/>
    <w:rsid w:val="00042E92"/>
    <w:rsid w:val="00043995"/>
    <w:rsid w:val="000446BB"/>
    <w:rsid w:val="000456D3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96A60"/>
    <w:rsid w:val="001A2217"/>
    <w:rsid w:val="001B0BD7"/>
    <w:rsid w:val="001B799D"/>
    <w:rsid w:val="001D17A8"/>
    <w:rsid w:val="001D575C"/>
    <w:rsid w:val="001E75DF"/>
    <w:rsid w:val="001E7861"/>
    <w:rsid w:val="001F4B2E"/>
    <w:rsid w:val="001F6ABE"/>
    <w:rsid w:val="001F7B3E"/>
    <w:rsid w:val="00201942"/>
    <w:rsid w:val="00201BD7"/>
    <w:rsid w:val="002021EC"/>
    <w:rsid w:val="0020464A"/>
    <w:rsid w:val="00204CA7"/>
    <w:rsid w:val="00206660"/>
    <w:rsid w:val="002122E1"/>
    <w:rsid w:val="00214BC8"/>
    <w:rsid w:val="00216359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21C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4FAF"/>
    <w:rsid w:val="00295E6A"/>
    <w:rsid w:val="002A50E7"/>
    <w:rsid w:val="002B19BC"/>
    <w:rsid w:val="002B1DAC"/>
    <w:rsid w:val="002B2C71"/>
    <w:rsid w:val="002B35DC"/>
    <w:rsid w:val="002C0E29"/>
    <w:rsid w:val="002C4506"/>
    <w:rsid w:val="002C4514"/>
    <w:rsid w:val="002C4D5E"/>
    <w:rsid w:val="002D3F6C"/>
    <w:rsid w:val="002D6DB2"/>
    <w:rsid w:val="002D6FB3"/>
    <w:rsid w:val="002D7B06"/>
    <w:rsid w:val="002E3363"/>
    <w:rsid w:val="002E3501"/>
    <w:rsid w:val="002E719D"/>
    <w:rsid w:val="002F4ABA"/>
    <w:rsid w:val="002F54F1"/>
    <w:rsid w:val="003050C3"/>
    <w:rsid w:val="0031049D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56DA7"/>
    <w:rsid w:val="00461C03"/>
    <w:rsid w:val="004625F1"/>
    <w:rsid w:val="00467821"/>
    <w:rsid w:val="00472B42"/>
    <w:rsid w:val="00474028"/>
    <w:rsid w:val="00480FF5"/>
    <w:rsid w:val="004920C8"/>
    <w:rsid w:val="00492CE5"/>
    <w:rsid w:val="004945EC"/>
    <w:rsid w:val="00495269"/>
    <w:rsid w:val="004B347F"/>
    <w:rsid w:val="004B56D3"/>
    <w:rsid w:val="004C2A67"/>
    <w:rsid w:val="004C3883"/>
    <w:rsid w:val="004C3E07"/>
    <w:rsid w:val="004D5647"/>
    <w:rsid w:val="004D73AE"/>
    <w:rsid w:val="004E7760"/>
    <w:rsid w:val="004F0B86"/>
    <w:rsid w:val="004F2E65"/>
    <w:rsid w:val="005009CF"/>
    <w:rsid w:val="00501106"/>
    <w:rsid w:val="00502D9A"/>
    <w:rsid w:val="005046ED"/>
    <w:rsid w:val="005059A9"/>
    <w:rsid w:val="00506CAA"/>
    <w:rsid w:val="0051188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02C"/>
    <w:rsid w:val="005A045F"/>
    <w:rsid w:val="005A675F"/>
    <w:rsid w:val="005B1FEC"/>
    <w:rsid w:val="005B6619"/>
    <w:rsid w:val="005B79DB"/>
    <w:rsid w:val="005C1B72"/>
    <w:rsid w:val="005C7C79"/>
    <w:rsid w:val="005D2813"/>
    <w:rsid w:val="005D4046"/>
    <w:rsid w:val="005D48D3"/>
    <w:rsid w:val="005E1279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5BB9"/>
    <w:rsid w:val="00626615"/>
    <w:rsid w:val="006304C7"/>
    <w:rsid w:val="006334ED"/>
    <w:rsid w:val="00640925"/>
    <w:rsid w:val="0064385C"/>
    <w:rsid w:val="00644E15"/>
    <w:rsid w:val="0065472D"/>
    <w:rsid w:val="006573FC"/>
    <w:rsid w:val="00666705"/>
    <w:rsid w:val="006819EB"/>
    <w:rsid w:val="00682BD4"/>
    <w:rsid w:val="00684557"/>
    <w:rsid w:val="00694EE0"/>
    <w:rsid w:val="006A0BE0"/>
    <w:rsid w:val="006A1E18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50200"/>
    <w:rsid w:val="00754E8E"/>
    <w:rsid w:val="0075661E"/>
    <w:rsid w:val="00763B59"/>
    <w:rsid w:val="007768A5"/>
    <w:rsid w:val="007772D3"/>
    <w:rsid w:val="00783263"/>
    <w:rsid w:val="007858D0"/>
    <w:rsid w:val="007905D1"/>
    <w:rsid w:val="00793505"/>
    <w:rsid w:val="00795281"/>
    <w:rsid w:val="00795C9A"/>
    <w:rsid w:val="007964A4"/>
    <w:rsid w:val="007A7BA9"/>
    <w:rsid w:val="007B3B30"/>
    <w:rsid w:val="007B711E"/>
    <w:rsid w:val="007D02B6"/>
    <w:rsid w:val="007D09B8"/>
    <w:rsid w:val="007D0A10"/>
    <w:rsid w:val="007D4F9F"/>
    <w:rsid w:val="007D77D8"/>
    <w:rsid w:val="007E3476"/>
    <w:rsid w:val="007E7C29"/>
    <w:rsid w:val="007F03D5"/>
    <w:rsid w:val="007F54CB"/>
    <w:rsid w:val="007F61D5"/>
    <w:rsid w:val="0080375E"/>
    <w:rsid w:val="008047C6"/>
    <w:rsid w:val="00807A9B"/>
    <w:rsid w:val="00810975"/>
    <w:rsid w:val="0081658F"/>
    <w:rsid w:val="00827D8C"/>
    <w:rsid w:val="00836557"/>
    <w:rsid w:val="00841E5D"/>
    <w:rsid w:val="008477D1"/>
    <w:rsid w:val="008515DC"/>
    <w:rsid w:val="00855360"/>
    <w:rsid w:val="00855430"/>
    <w:rsid w:val="008618AE"/>
    <w:rsid w:val="00863604"/>
    <w:rsid w:val="008761C8"/>
    <w:rsid w:val="0087782A"/>
    <w:rsid w:val="008823C3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59A0"/>
    <w:rsid w:val="008D7E51"/>
    <w:rsid w:val="008E44E6"/>
    <w:rsid w:val="008F329A"/>
    <w:rsid w:val="008F3A04"/>
    <w:rsid w:val="00901415"/>
    <w:rsid w:val="00903F20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2339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A7758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04A9"/>
    <w:rsid w:val="00B12F87"/>
    <w:rsid w:val="00B1453B"/>
    <w:rsid w:val="00B16E86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C76"/>
    <w:rsid w:val="00B85FCF"/>
    <w:rsid w:val="00B91642"/>
    <w:rsid w:val="00B9324B"/>
    <w:rsid w:val="00BA0186"/>
    <w:rsid w:val="00BA158D"/>
    <w:rsid w:val="00BA5BA8"/>
    <w:rsid w:val="00BB06CD"/>
    <w:rsid w:val="00BB160F"/>
    <w:rsid w:val="00BC0897"/>
    <w:rsid w:val="00BC21CE"/>
    <w:rsid w:val="00BC32DC"/>
    <w:rsid w:val="00BD001F"/>
    <w:rsid w:val="00BD0FE1"/>
    <w:rsid w:val="00BD688D"/>
    <w:rsid w:val="00BE0E95"/>
    <w:rsid w:val="00BE10D2"/>
    <w:rsid w:val="00BE5053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507B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8623C"/>
    <w:rsid w:val="00C87F7F"/>
    <w:rsid w:val="00C95C0D"/>
    <w:rsid w:val="00C97FF7"/>
    <w:rsid w:val="00CA222E"/>
    <w:rsid w:val="00CA624E"/>
    <w:rsid w:val="00CB0A95"/>
    <w:rsid w:val="00CB314B"/>
    <w:rsid w:val="00CB337F"/>
    <w:rsid w:val="00CB33DF"/>
    <w:rsid w:val="00CB4789"/>
    <w:rsid w:val="00CB7CBD"/>
    <w:rsid w:val="00CB7DF6"/>
    <w:rsid w:val="00CC4153"/>
    <w:rsid w:val="00CC73C9"/>
    <w:rsid w:val="00CD49AB"/>
    <w:rsid w:val="00CD4E33"/>
    <w:rsid w:val="00CE15F4"/>
    <w:rsid w:val="00CE15FC"/>
    <w:rsid w:val="00CE1F37"/>
    <w:rsid w:val="00CE55B8"/>
    <w:rsid w:val="00CE5D16"/>
    <w:rsid w:val="00CE6D8A"/>
    <w:rsid w:val="00CF1924"/>
    <w:rsid w:val="00CF723B"/>
    <w:rsid w:val="00D009E7"/>
    <w:rsid w:val="00D0559F"/>
    <w:rsid w:val="00D11DCB"/>
    <w:rsid w:val="00D1471B"/>
    <w:rsid w:val="00D20CCA"/>
    <w:rsid w:val="00D232B8"/>
    <w:rsid w:val="00D23EDA"/>
    <w:rsid w:val="00D24FC3"/>
    <w:rsid w:val="00D25C10"/>
    <w:rsid w:val="00D32EF4"/>
    <w:rsid w:val="00D350FC"/>
    <w:rsid w:val="00D355F9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3FBA"/>
    <w:rsid w:val="00D97F67"/>
    <w:rsid w:val="00D97FF0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57EEC"/>
    <w:rsid w:val="00E702B3"/>
    <w:rsid w:val="00E805BA"/>
    <w:rsid w:val="00E84B0D"/>
    <w:rsid w:val="00E85FEF"/>
    <w:rsid w:val="00E91793"/>
    <w:rsid w:val="00E91E64"/>
    <w:rsid w:val="00E95D79"/>
    <w:rsid w:val="00E95DA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F02F58"/>
    <w:rsid w:val="00F03750"/>
    <w:rsid w:val="00F1227C"/>
    <w:rsid w:val="00F12305"/>
    <w:rsid w:val="00F15452"/>
    <w:rsid w:val="00F171DD"/>
    <w:rsid w:val="00F22C6D"/>
    <w:rsid w:val="00F23B59"/>
    <w:rsid w:val="00F24D70"/>
    <w:rsid w:val="00F32461"/>
    <w:rsid w:val="00F34521"/>
    <w:rsid w:val="00F36257"/>
    <w:rsid w:val="00F36367"/>
    <w:rsid w:val="00F36AC0"/>
    <w:rsid w:val="00F46041"/>
    <w:rsid w:val="00F5210C"/>
    <w:rsid w:val="00F56FA3"/>
    <w:rsid w:val="00F626E7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A7EF7"/>
    <w:rsid w:val="00FB05E9"/>
    <w:rsid w:val="00FB5A6F"/>
    <w:rsid w:val="00FC09AF"/>
    <w:rsid w:val="00FC4B2C"/>
    <w:rsid w:val="00FD3236"/>
    <w:rsid w:val="00FD3D79"/>
    <w:rsid w:val="00FD626B"/>
    <w:rsid w:val="00FE27D6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075B3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EC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EC64-45A4-4986-A308-A98DDF8E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6875</TotalTime>
  <Pages>1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Sanja Pecelj</cp:lastModifiedBy>
  <cp:revision>151</cp:revision>
  <cp:lastPrinted>2022-10-19T10:27:00Z</cp:lastPrinted>
  <dcterms:created xsi:type="dcterms:W3CDTF">2022-12-07T10:45:00Z</dcterms:created>
  <dcterms:modified xsi:type="dcterms:W3CDTF">2026-07-03T08:12:00Z</dcterms:modified>
</cp:coreProperties>
</file>